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0799" w14:textId="77777777" w:rsidR="00C60353" w:rsidRDefault="00C60353" w:rsidP="00C60353">
      <w:pPr>
        <w:pStyle w:val="Ttulo"/>
        <w:ind w:left="0" w:right="-12"/>
      </w:pPr>
      <w:r>
        <w:t xml:space="preserve">Fundación para el progreso y desarrollo familiar, social y humano </w:t>
      </w:r>
      <w:proofErr w:type="spellStart"/>
      <w:r>
        <w:t>FdH</w:t>
      </w:r>
      <w:proofErr w:type="spellEnd"/>
    </w:p>
    <w:p w14:paraId="732D4D66" w14:textId="77777777" w:rsidR="00C60353" w:rsidRDefault="00C60353">
      <w:pPr>
        <w:pStyle w:val="Ttulo"/>
      </w:pPr>
    </w:p>
    <w:p w14:paraId="2BFF3393" w14:textId="77777777" w:rsidR="002232EA" w:rsidRDefault="00A36243">
      <w:pPr>
        <w:pStyle w:val="Ttulo"/>
      </w:pPr>
      <w:r>
        <w:t>Código</w:t>
      </w:r>
      <w:r>
        <w:rPr>
          <w:spacing w:val="-3"/>
        </w:rPr>
        <w:t xml:space="preserve"> </w:t>
      </w:r>
      <w:r>
        <w:t>de Ética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Conducta</w:t>
      </w:r>
    </w:p>
    <w:p w14:paraId="786A4911" w14:textId="77777777" w:rsidR="002232EA" w:rsidRDefault="002232EA">
      <w:pPr>
        <w:pStyle w:val="Textoindependiente"/>
        <w:ind w:left="0"/>
        <w:jc w:val="left"/>
        <w:rPr>
          <w:rFonts w:ascii="Arial"/>
          <w:b/>
          <w:sz w:val="28"/>
        </w:rPr>
      </w:pPr>
    </w:p>
    <w:p w14:paraId="208219FF" w14:textId="171EC11C" w:rsidR="002232EA" w:rsidRDefault="00A36243">
      <w:pPr>
        <w:pStyle w:val="Textoindependiente"/>
        <w:ind w:left="102" w:right="112"/>
      </w:pPr>
      <w:r>
        <w:t xml:space="preserve">La </w:t>
      </w:r>
      <w:r w:rsidR="00C60353">
        <w:t xml:space="preserve">Fundación para el progreso y desarrollo familiar, social y humano </w:t>
      </w:r>
      <w:proofErr w:type="spellStart"/>
      <w:r w:rsidR="00C60353">
        <w:t>FdH</w:t>
      </w:r>
      <w:proofErr w:type="spellEnd"/>
      <w:r w:rsidR="00C60353">
        <w:t>, establece</w:t>
      </w:r>
      <w:r>
        <w:t xml:space="preserve"> el presente Código de Ética y Conducta bajo el cumplimiento</w:t>
      </w:r>
      <w:r>
        <w:rPr>
          <w:spacing w:val="1"/>
        </w:rPr>
        <w:t xml:space="preserve"> </w:t>
      </w:r>
      <w:r>
        <w:t>de las normas colombianas, los Derechos Humanos y los Derechos de los Niños</w:t>
      </w:r>
      <w:r w:rsidR="00C60353">
        <w:t>, Niñas, Adolescentes y Jóvenes</w:t>
      </w:r>
      <w:r>
        <w:t>. El</w:t>
      </w:r>
      <w:r>
        <w:rPr>
          <w:spacing w:val="1"/>
        </w:rPr>
        <w:t xml:space="preserve"> </w:t>
      </w:r>
      <w:r>
        <w:t>presente Código orienta las pautas éticas y de conducta como referente obligatorio de</w:t>
      </w:r>
      <w:r>
        <w:rPr>
          <w:spacing w:val="1"/>
        </w:rPr>
        <w:t xml:space="preserve"> </w:t>
      </w:r>
      <w:r>
        <w:t>actuación de todos los colaboradores, miembros de</w:t>
      </w:r>
      <w:r w:rsidR="00C60353">
        <w:t xml:space="preserve"> la Junta </w:t>
      </w:r>
      <w:r>
        <w:t>Directiv</w:t>
      </w:r>
      <w:r w:rsidR="00C60353">
        <w:t xml:space="preserve">a, la Dirección </w:t>
      </w:r>
      <w:r w:rsidR="004D306D">
        <w:t xml:space="preserve">Ejecutiva </w:t>
      </w:r>
      <w:r w:rsidR="00C60353">
        <w:t>y del equipo de trabajo</w:t>
      </w:r>
      <w:r>
        <w:t>.</w:t>
      </w:r>
      <w:r>
        <w:rPr>
          <w:spacing w:val="1"/>
        </w:rPr>
        <w:t xml:space="preserve"> </w:t>
      </w:r>
      <w:r>
        <w:t>De tal manera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misión</w:t>
      </w:r>
      <w:r>
        <w:rPr>
          <w:spacing w:val="6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deberes, se hagan visibles los principios establecidos para promover la transparencia, la</w:t>
      </w:r>
      <w:r>
        <w:rPr>
          <w:spacing w:val="1"/>
        </w:rPr>
        <w:t xml:space="preserve"> </w:t>
      </w:r>
      <w:r>
        <w:t>equidad, la confianza y el respeto por la diversidad, valores que se manifiestan en las</w:t>
      </w:r>
      <w:r>
        <w:rPr>
          <w:spacing w:val="1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entre pares, con terceros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sociedad.</w:t>
      </w:r>
    </w:p>
    <w:p w14:paraId="3A2C1930" w14:textId="77777777" w:rsidR="002232EA" w:rsidRDefault="002232EA">
      <w:pPr>
        <w:pStyle w:val="Textoindependiente"/>
        <w:spacing w:before="1"/>
        <w:ind w:left="0"/>
        <w:jc w:val="left"/>
      </w:pPr>
    </w:p>
    <w:p w14:paraId="48CF2034" w14:textId="77777777" w:rsidR="002232EA" w:rsidRDefault="00A36243">
      <w:pPr>
        <w:pStyle w:val="Ttulo1"/>
        <w:spacing w:before="1"/>
      </w:pP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</w:t>
      </w:r>
    </w:p>
    <w:p w14:paraId="4D133598" w14:textId="77777777" w:rsidR="002232EA" w:rsidRDefault="002232EA">
      <w:pPr>
        <w:pStyle w:val="Textoindependiente"/>
        <w:ind w:left="0"/>
        <w:jc w:val="left"/>
        <w:rPr>
          <w:rFonts w:ascii="Arial"/>
          <w:b/>
        </w:rPr>
      </w:pPr>
    </w:p>
    <w:p w14:paraId="74FBE5BA" w14:textId="77777777" w:rsidR="002232EA" w:rsidRDefault="00A36243">
      <w:pPr>
        <w:pStyle w:val="Textoindependiente"/>
        <w:ind w:left="102" w:right="116"/>
      </w:pPr>
      <w:r>
        <w:t>La aplicación de este Código de Ética y Conducta se extiende a todos los colaboradores,</w:t>
      </w:r>
      <w:r>
        <w:rPr>
          <w:spacing w:val="1"/>
        </w:rPr>
        <w:t xml:space="preserve"> </w:t>
      </w:r>
      <w:r>
        <w:t>consultores,</w:t>
      </w:r>
      <w:r>
        <w:rPr>
          <w:spacing w:val="1"/>
        </w:rPr>
        <w:t xml:space="preserve"> </w:t>
      </w:r>
      <w:r>
        <w:t>proveedores,</w:t>
      </w:r>
      <w:r>
        <w:rPr>
          <w:spacing w:val="2"/>
        </w:rPr>
        <w:t xml:space="preserve"> </w:t>
      </w:r>
      <w:r>
        <w:t>voluntarios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directivo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Fundación.</w:t>
      </w:r>
    </w:p>
    <w:p w14:paraId="7EA904C8" w14:textId="77777777" w:rsidR="002232EA" w:rsidRDefault="002232EA">
      <w:pPr>
        <w:pStyle w:val="Textoindependiente"/>
        <w:ind w:left="0"/>
        <w:jc w:val="left"/>
        <w:rPr>
          <w:sz w:val="24"/>
        </w:rPr>
      </w:pPr>
    </w:p>
    <w:p w14:paraId="3529625F" w14:textId="77777777" w:rsidR="002232EA" w:rsidRDefault="002232EA">
      <w:pPr>
        <w:pStyle w:val="Textoindependiente"/>
        <w:spacing w:before="10"/>
        <w:ind w:left="0"/>
        <w:jc w:val="left"/>
        <w:rPr>
          <w:sz w:val="19"/>
        </w:rPr>
      </w:pPr>
    </w:p>
    <w:p w14:paraId="0FAF97C7" w14:textId="77777777" w:rsidR="002232EA" w:rsidRDefault="00A36243">
      <w:pPr>
        <w:pStyle w:val="Ttulo1"/>
      </w:pPr>
      <w:r>
        <w:t>Valores y</w:t>
      </w:r>
      <w:r>
        <w:rPr>
          <w:spacing w:val="-2"/>
        </w:rPr>
        <w:t xml:space="preserve"> </w:t>
      </w:r>
      <w:r>
        <w:t>principios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Fundación</w:t>
      </w:r>
    </w:p>
    <w:p w14:paraId="5E5E68C9" w14:textId="77777777" w:rsidR="002232EA" w:rsidRDefault="002232EA">
      <w:pPr>
        <w:pStyle w:val="Textoindependiente"/>
        <w:ind w:left="0"/>
        <w:jc w:val="left"/>
        <w:rPr>
          <w:rFonts w:ascii="Arial"/>
          <w:b/>
        </w:rPr>
      </w:pPr>
    </w:p>
    <w:p w14:paraId="66E6C966" w14:textId="77777777" w:rsidR="002232EA" w:rsidRDefault="00A36243">
      <w:pPr>
        <w:pStyle w:val="Textoindependiente"/>
        <w:ind w:left="102" w:right="115"/>
      </w:pPr>
      <w:r>
        <w:t>Transparencia: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clara,</w:t>
      </w:r>
      <w:r>
        <w:rPr>
          <w:spacing w:val="1"/>
        </w:rPr>
        <w:t xml:space="preserve"> </w:t>
      </w:r>
      <w:r>
        <w:t>íntegra,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quehacer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fundamental de su credibilidad y relación con clientes internos, externos, benefactores,</w:t>
      </w:r>
      <w:r>
        <w:rPr>
          <w:spacing w:val="1"/>
        </w:rPr>
        <w:t xml:space="preserve"> </w:t>
      </w:r>
      <w:r>
        <w:t>grupos de</w:t>
      </w:r>
      <w:r>
        <w:rPr>
          <w:spacing w:val="-2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terceros.</w:t>
      </w:r>
    </w:p>
    <w:p w14:paraId="3EC93ADA" w14:textId="77777777" w:rsidR="002232EA" w:rsidRDefault="002232EA">
      <w:pPr>
        <w:pStyle w:val="Textoindependiente"/>
        <w:spacing w:before="1"/>
        <w:ind w:left="0"/>
        <w:jc w:val="left"/>
      </w:pPr>
    </w:p>
    <w:p w14:paraId="48E38D25" w14:textId="77777777" w:rsidR="002232EA" w:rsidRDefault="00A36243">
      <w:pPr>
        <w:pStyle w:val="Textoindependiente"/>
        <w:ind w:left="102" w:right="115"/>
      </w:pPr>
      <w:r>
        <w:t>Idoneidad:</w:t>
      </w:r>
      <w:r>
        <w:rPr>
          <w:spacing w:val="1"/>
        </w:rPr>
        <w:t xml:space="preserve"> </w:t>
      </w:r>
      <w:r>
        <w:t>velar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controles que las autoridades competentes y la Fundación adopten para la regulación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desarrolla.</w:t>
      </w:r>
    </w:p>
    <w:p w14:paraId="5CAA9703" w14:textId="77777777" w:rsidR="002232EA" w:rsidRDefault="002232EA">
      <w:pPr>
        <w:pStyle w:val="Textoindependiente"/>
        <w:ind w:left="0"/>
        <w:jc w:val="left"/>
      </w:pPr>
    </w:p>
    <w:p w14:paraId="17702E60" w14:textId="77777777" w:rsidR="002232EA" w:rsidRDefault="00A36243">
      <w:pPr>
        <w:pStyle w:val="Textoindependiente"/>
        <w:spacing w:before="1"/>
        <w:ind w:left="102" w:right="120"/>
      </w:pPr>
      <w:r>
        <w:t>Confianza:</w:t>
      </w:r>
      <w:r>
        <w:rPr>
          <w:spacing w:val="1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lealtad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otro,</w:t>
      </w:r>
      <w:r>
        <w:rPr>
          <w:spacing w:val="1"/>
        </w:rPr>
        <w:t xml:space="preserve"> </w:t>
      </w:r>
      <w:r>
        <w:t>valorando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promesas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cumplimiento.</w:t>
      </w:r>
    </w:p>
    <w:p w14:paraId="45AFDC03" w14:textId="77777777" w:rsidR="002232EA" w:rsidRDefault="002232EA">
      <w:pPr>
        <w:pStyle w:val="Textoindependiente"/>
        <w:spacing w:before="10"/>
        <w:ind w:left="0"/>
        <w:jc w:val="left"/>
        <w:rPr>
          <w:sz w:val="21"/>
        </w:rPr>
      </w:pPr>
    </w:p>
    <w:p w14:paraId="06982F58" w14:textId="77777777" w:rsidR="002232EA" w:rsidRDefault="00A36243">
      <w:pPr>
        <w:pStyle w:val="Textoindependiente"/>
        <w:spacing w:before="1"/>
        <w:ind w:left="102" w:right="116"/>
      </w:pPr>
      <w:r>
        <w:t>Respeto y trato equitativo: promover la credibilidad y el trato digno dentro de un ambiente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respeto y</w:t>
      </w:r>
      <w:r>
        <w:rPr>
          <w:spacing w:val="-2"/>
        </w:rPr>
        <w:t xml:space="preserve"> </w:t>
      </w:r>
      <w:r>
        <w:t>equidad,</w:t>
      </w:r>
      <w:r>
        <w:rPr>
          <w:spacing w:val="-1"/>
        </w:rPr>
        <w:t xml:space="preserve"> </w:t>
      </w:r>
      <w:r>
        <w:t>reconociendo</w:t>
      </w:r>
      <w:r>
        <w:rPr>
          <w:spacing w:val="-1"/>
        </w:rPr>
        <w:t xml:space="preserve"> </w:t>
      </w:r>
      <w:r>
        <w:t>la diversidad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 igualdad de</w:t>
      </w:r>
      <w:r>
        <w:rPr>
          <w:spacing w:val="-3"/>
        </w:rPr>
        <w:t xml:space="preserve"> </w:t>
      </w:r>
      <w:r>
        <w:t>oportunidades.</w:t>
      </w:r>
    </w:p>
    <w:p w14:paraId="175CE4B0" w14:textId="77777777" w:rsidR="002232EA" w:rsidRDefault="002232EA">
      <w:pPr>
        <w:pStyle w:val="Textoindependiente"/>
        <w:spacing w:before="11"/>
        <w:ind w:left="0"/>
        <w:jc w:val="left"/>
        <w:rPr>
          <w:sz w:val="21"/>
        </w:rPr>
      </w:pPr>
    </w:p>
    <w:p w14:paraId="61BE03BC" w14:textId="77777777" w:rsidR="002232EA" w:rsidRDefault="00A36243">
      <w:pPr>
        <w:pStyle w:val="Textoindependiente"/>
        <w:ind w:left="102" w:right="119"/>
      </w:pPr>
      <w:r>
        <w:t>Trabajo en alianza: trabajo colaborativo y participación en espacios donde se promueven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defensa</w:t>
      </w:r>
      <w:r>
        <w:rPr>
          <w:spacing w:val="-1"/>
        </w:rPr>
        <w:t xml:space="preserve"> </w:t>
      </w:r>
      <w:r>
        <w:t>de los derechos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familias.</w:t>
      </w:r>
    </w:p>
    <w:p w14:paraId="51A22E4B" w14:textId="77777777" w:rsidR="002232EA" w:rsidRDefault="002232EA">
      <w:pPr>
        <w:sectPr w:rsidR="002232EA" w:rsidSect="00C60353">
          <w:headerReference w:type="default" r:id="rId7"/>
          <w:type w:val="continuous"/>
          <w:pgSz w:w="12240" w:h="15840"/>
          <w:pgMar w:top="2458" w:right="1580" w:bottom="280" w:left="1600" w:header="720" w:footer="720" w:gutter="0"/>
          <w:cols w:space="720"/>
        </w:sectPr>
      </w:pPr>
    </w:p>
    <w:p w14:paraId="55D6DBC5" w14:textId="77777777" w:rsidR="002232EA" w:rsidRDefault="00A36243">
      <w:pPr>
        <w:pStyle w:val="Ttulo1"/>
        <w:spacing w:before="171"/>
      </w:pPr>
      <w:r>
        <w:lastRenderedPageBreak/>
        <w:t>Pautas</w:t>
      </w:r>
      <w:r>
        <w:rPr>
          <w:spacing w:val="-1"/>
        </w:rPr>
        <w:t xml:space="preserve"> </w:t>
      </w:r>
      <w:r>
        <w:t>éticas</w:t>
      </w:r>
      <w:r>
        <w:rPr>
          <w:spacing w:val="-2"/>
        </w:rPr>
        <w:t xml:space="preserve"> </w:t>
      </w:r>
      <w:r>
        <w:t>y de</w:t>
      </w:r>
      <w:r>
        <w:rPr>
          <w:spacing w:val="-3"/>
        </w:rPr>
        <w:t xml:space="preserve"> </w:t>
      </w:r>
      <w:r>
        <w:t>conducta</w:t>
      </w:r>
    </w:p>
    <w:p w14:paraId="2EB9FD51" w14:textId="77777777" w:rsidR="002232EA" w:rsidRDefault="002232EA">
      <w:pPr>
        <w:pStyle w:val="Textoindependiente"/>
        <w:spacing w:before="9"/>
        <w:ind w:left="0"/>
        <w:jc w:val="left"/>
        <w:rPr>
          <w:rFonts w:ascii="Arial"/>
          <w:b/>
          <w:sz w:val="27"/>
        </w:rPr>
      </w:pPr>
    </w:p>
    <w:p w14:paraId="3037E3B8" w14:textId="77777777" w:rsidR="002232EA" w:rsidRDefault="00A36243">
      <w:pPr>
        <w:pStyle w:val="Textoindependiente"/>
        <w:spacing w:before="1"/>
        <w:ind w:left="102" w:right="116"/>
      </w:pPr>
      <w:r>
        <w:t>A continuación, se describen pautas generales de ética y comportamientos esperados, y</w:t>
      </w:r>
      <w:r>
        <w:rPr>
          <w:spacing w:val="1"/>
        </w:rPr>
        <w:t xml:space="preserve"> </w:t>
      </w:r>
      <w:r>
        <w:t>también comportamientos inaceptables relacionados con los principios, valores y políticas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Fundación:</w:t>
      </w:r>
    </w:p>
    <w:p w14:paraId="6B27D4C5" w14:textId="77777777" w:rsidR="002232EA" w:rsidRDefault="002232EA">
      <w:pPr>
        <w:pStyle w:val="Textoindependiente"/>
        <w:ind w:left="0"/>
        <w:jc w:val="left"/>
        <w:rPr>
          <w:sz w:val="24"/>
        </w:rPr>
      </w:pPr>
    </w:p>
    <w:p w14:paraId="721A7BFB" w14:textId="77777777" w:rsidR="002232EA" w:rsidRDefault="002232EA">
      <w:pPr>
        <w:pStyle w:val="Textoindependiente"/>
        <w:spacing w:before="11"/>
        <w:ind w:left="0"/>
        <w:jc w:val="left"/>
        <w:rPr>
          <w:sz w:val="19"/>
        </w:rPr>
      </w:pPr>
    </w:p>
    <w:p w14:paraId="7D13341B" w14:textId="77777777" w:rsidR="002232EA" w:rsidRDefault="00A36243">
      <w:pPr>
        <w:pStyle w:val="Textoindependiente"/>
        <w:ind w:left="102"/>
      </w:pPr>
      <w:r>
        <w:rPr>
          <w:u w:val="single"/>
        </w:rPr>
        <w:t>Conductas</w:t>
      </w:r>
      <w:r>
        <w:rPr>
          <w:spacing w:val="-1"/>
          <w:u w:val="single"/>
        </w:rPr>
        <w:t xml:space="preserve"> </w:t>
      </w:r>
      <w:r>
        <w:rPr>
          <w:u w:val="single"/>
        </w:rPr>
        <w:t>esperadas</w:t>
      </w:r>
    </w:p>
    <w:p w14:paraId="64C2ED9C" w14:textId="77777777" w:rsidR="002232EA" w:rsidRDefault="002232EA">
      <w:pPr>
        <w:pStyle w:val="Textoindependiente"/>
        <w:ind w:left="0"/>
        <w:jc w:val="left"/>
        <w:rPr>
          <w:sz w:val="20"/>
        </w:rPr>
      </w:pPr>
    </w:p>
    <w:p w14:paraId="252278FA" w14:textId="77777777" w:rsidR="002232EA" w:rsidRDefault="002232EA">
      <w:pPr>
        <w:pStyle w:val="Textoindependiente"/>
        <w:ind w:left="0"/>
        <w:jc w:val="left"/>
        <w:rPr>
          <w:sz w:val="16"/>
        </w:rPr>
      </w:pPr>
    </w:p>
    <w:p w14:paraId="3687D99A" w14:textId="77777777" w:rsidR="002232EA" w:rsidRDefault="00A36243">
      <w:pPr>
        <w:pStyle w:val="Textoindependiente"/>
        <w:spacing w:before="94"/>
        <w:ind w:left="102"/>
        <w:jc w:val="left"/>
      </w:pPr>
      <w:r>
        <w:t>Al</w:t>
      </w:r>
      <w:r>
        <w:rPr>
          <w:spacing w:val="-1"/>
        </w:rPr>
        <w:t xml:space="preserve"> </w:t>
      </w:r>
      <w:r>
        <w:t>interior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Fundación</w:t>
      </w:r>
    </w:p>
    <w:p w14:paraId="14B3A710" w14:textId="77777777" w:rsidR="002232EA" w:rsidRDefault="002232EA">
      <w:pPr>
        <w:pStyle w:val="Textoindependiente"/>
        <w:spacing w:before="1"/>
        <w:ind w:left="0"/>
        <w:jc w:val="left"/>
        <w:rPr>
          <w:sz w:val="28"/>
        </w:rPr>
      </w:pPr>
    </w:p>
    <w:p w14:paraId="4B1CDA8B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ind w:left="461" w:right="113"/>
      </w:pPr>
      <w:r>
        <w:t>Los funcionarios de la Fundación deberán conocer y observar las diferentes políticas y</w:t>
      </w:r>
      <w:r>
        <w:rPr>
          <w:spacing w:val="-59"/>
        </w:rPr>
        <w:t xml:space="preserve"> </w:t>
      </w:r>
      <w:r>
        <w:t>procedimientos establecidos para la prevención, identificación, solución y seguimiento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inciden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Fundación.</w:t>
      </w:r>
    </w:p>
    <w:p w14:paraId="2CF8D625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1" w:line="237" w:lineRule="auto"/>
        <w:ind w:left="461" w:right="116"/>
      </w:pPr>
      <w:r>
        <w:t>Actuar</w:t>
      </w:r>
      <w:r>
        <w:rPr>
          <w:spacing w:val="2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todo</w:t>
      </w:r>
      <w:r>
        <w:rPr>
          <w:spacing w:val="21"/>
        </w:rPr>
        <w:t xml:space="preserve"> </w:t>
      </w:r>
      <w:r>
        <w:t>momento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profesionalismo,</w:t>
      </w:r>
      <w:r>
        <w:rPr>
          <w:spacing w:val="22"/>
        </w:rPr>
        <w:t xml:space="preserve"> </w:t>
      </w:r>
      <w:r>
        <w:t>buena</w:t>
      </w:r>
      <w:r>
        <w:rPr>
          <w:spacing w:val="23"/>
        </w:rPr>
        <w:t xml:space="preserve"> </w:t>
      </w:r>
      <w:r>
        <w:t>fe,</w:t>
      </w:r>
      <w:r>
        <w:rPr>
          <w:spacing w:val="22"/>
        </w:rPr>
        <w:t xml:space="preserve"> </w:t>
      </w:r>
      <w:r>
        <w:t>lealtad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diligencia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favor</w:t>
      </w:r>
      <w:r>
        <w:rPr>
          <w:spacing w:val="-59"/>
        </w:rPr>
        <w:t xml:space="preserve"> </w:t>
      </w:r>
      <w:r>
        <w:t>de los mejores intereses de la Fundación, asegurando que todas las actuaciones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principios, valores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políticas contenidas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Código.</w:t>
      </w:r>
    </w:p>
    <w:p w14:paraId="613C2680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5"/>
        <w:ind w:left="461"/>
      </w:pPr>
      <w:r>
        <w:t>Comunicar oportunamente a sus superiores inmediatos todo hecho o irregularidad por</w:t>
      </w:r>
      <w:r>
        <w:rPr>
          <w:spacing w:val="1"/>
        </w:rPr>
        <w:t xml:space="preserve"> </w:t>
      </w:r>
      <w:r>
        <w:t>parte de otro funcionario, que afecte o pueda lesionar los intereses de la Fundación 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violatorio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Código.</w:t>
      </w:r>
    </w:p>
    <w:p w14:paraId="5B9DED44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ind w:left="461" w:right="117"/>
      </w:pPr>
      <w:r>
        <w:t>Ser prudente y respetuoso tanto en el comportamiento, como en el lenguaje en las</w:t>
      </w:r>
      <w:r>
        <w:rPr>
          <w:spacing w:val="1"/>
        </w:rPr>
        <w:t xml:space="preserve"> </w:t>
      </w:r>
      <w:r>
        <w:t>instalaciones de la Fundación, manejando con seriedad, responsabilidad y discreción</w:t>
      </w:r>
      <w:r>
        <w:rPr>
          <w:spacing w:val="1"/>
        </w:rPr>
        <w:t xml:space="preserve"> </w:t>
      </w:r>
      <w:r>
        <w:t>sus relaciones personales, cuidando que las mismas no afecten de ninguna manera el</w:t>
      </w:r>
      <w:r>
        <w:rPr>
          <w:spacing w:val="-59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resten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objetividad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independencia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-1"/>
        </w:rPr>
        <w:t xml:space="preserve"> </w:t>
      </w:r>
      <w:r>
        <w:t>de las decisiones que corresponden.</w:t>
      </w:r>
    </w:p>
    <w:p w14:paraId="54A431B4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ind w:left="461" w:right="118"/>
      </w:pPr>
      <w:r>
        <w:t>Actuar con respeto y con una actitud empática en las interacciones con los pares,</w:t>
      </w:r>
      <w:r>
        <w:rPr>
          <w:spacing w:val="1"/>
        </w:rPr>
        <w:t xml:space="preserve"> </w:t>
      </w:r>
      <w:r>
        <w:t>directivos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colaboradores.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aceptamos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psicológico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comportamiento</w:t>
      </w:r>
      <w:r>
        <w:rPr>
          <w:spacing w:val="-1"/>
        </w:rPr>
        <w:t xml:space="preserve"> </w:t>
      </w:r>
      <w:r>
        <w:t>violento.</w:t>
      </w:r>
    </w:p>
    <w:p w14:paraId="3A13A4BA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line="237" w:lineRule="auto"/>
        <w:ind w:left="461" w:right="116"/>
      </w:pPr>
      <w:r>
        <w:t>Cumplir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Fundación,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desempeñando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 o</w:t>
      </w:r>
      <w:r>
        <w:rPr>
          <w:spacing w:val="-1"/>
        </w:rPr>
        <w:t xml:space="preserve"> </w:t>
      </w:r>
      <w:r>
        <w:t>representando</w:t>
      </w:r>
      <w:r>
        <w:rPr>
          <w:spacing w:val="-1"/>
        </w:rPr>
        <w:t xml:space="preserve"> </w:t>
      </w:r>
      <w:r>
        <w:t>a la Fundación.</w:t>
      </w:r>
    </w:p>
    <w:p w14:paraId="1EA34159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ind w:left="461" w:right="113"/>
      </w:pPr>
      <w:r>
        <w:t>Ante cualquier controversia, primará el diálogo, el interés de resolverlo, el respeto al</w:t>
      </w:r>
      <w:r>
        <w:rPr>
          <w:spacing w:val="1"/>
        </w:rPr>
        <w:t xml:space="preserve"> </w:t>
      </w:r>
      <w:r>
        <w:t>derecho de defensa, la preservación de los derechos y la dignidad de los involucrados.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intereses.</w:t>
      </w:r>
    </w:p>
    <w:p w14:paraId="780EBBA2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1" w:line="237" w:lineRule="auto"/>
        <w:ind w:left="461" w:right="115"/>
      </w:pPr>
      <w:r>
        <w:t>Dar buen uso a las instalaciones, sistemas de información y demás elementos de</w:t>
      </w:r>
      <w:r>
        <w:rPr>
          <w:spacing w:val="1"/>
        </w:rPr>
        <w:t xml:space="preserve"> </w:t>
      </w:r>
      <w:r>
        <w:t>trabajo asignados y como parte de ello, instalar únicamente programas y dispositivos</w:t>
      </w:r>
      <w:r>
        <w:rPr>
          <w:spacing w:val="1"/>
        </w:rPr>
        <w:t xml:space="preserve"> </w:t>
      </w:r>
      <w:r>
        <w:t>de hardware autorizados por la Fundación, respetando los lineamientos definidos para</w:t>
      </w:r>
      <w:r>
        <w:rPr>
          <w:spacing w:val="-59"/>
        </w:rPr>
        <w:t xml:space="preserve"> </w:t>
      </w:r>
      <w:r>
        <w:t>ello.</w:t>
      </w:r>
    </w:p>
    <w:p w14:paraId="684140EB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5" w:line="269" w:lineRule="exact"/>
        <w:ind w:right="0"/>
      </w:pPr>
      <w:r>
        <w:t>Respetar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intelectual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derechos de</w:t>
      </w:r>
      <w:r>
        <w:rPr>
          <w:spacing w:val="-3"/>
        </w:rPr>
        <w:t xml:space="preserve"> </w:t>
      </w:r>
      <w:r>
        <w:t>autor.</w:t>
      </w:r>
    </w:p>
    <w:p w14:paraId="2A645602" w14:textId="77777777" w:rsidR="00F6378B" w:rsidRDefault="00F6378B">
      <w:pPr>
        <w:pStyle w:val="Prrafodelista"/>
        <w:numPr>
          <w:ilvl w:val="0"/>
          <w:numId w:val="1"/>
        </w:numPr>
        <w:tabs>
          <w:tab w:val="left" w:pos="462"/>
        </w:tabs>
        <w:spacing w:before="5" w:line="269" w:lineRule="exact"/>
        <w:ind w:right="0"/>
      </w:pPr>
      <w:r>
        <w:t xml:space="preserve">Los documentos recolectados en procesos de investigación y </w:t>
      </w:r>
      <w:r w:rsidR="00806343">
        <w:t xml:space="preserve">los </w:t>
      </w:r>
      <w:r>
        <w:t>formatos utilizados</w:t>
      </w:r>
      <w:r w:rsidR="00806343">
        <w:t>, serán de confidencialidad y los resultados que allí resulten no precisarán nombres de personas.</w:t>
      </w:r>
    </w:p>
    <w:p w14:paraId="66444E03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2" w:line="237" w:lineRule="auto"/>
        <w:ind w:left="461" w:right="121"/>
      </w:pPr>
      <w:r>
        <w:t>Responder por los códigos de usuario y contraseñas asignadas para el desempeño de</w:t>
      </w:r>
      <w:r>
        <w:rPr>
          <w:spacing w:val="-59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mantenerlas de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confidencial.</w:t>
      </w:r>
    </w:p>
    <w:p w14:paraId="6571A746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3" w:line="237" w:lineRule="auto"/>
        <w:ind w:left="461" w:right="118"/>
      </w:pPr>
      <w:r>
        <w:t>Cuidar el uso de la firma autorizada de la Dirección Ejecutiva o de cualquier miembro</w:t>
      </w:r>
      <w:r>
        <w:rPr>
          <w:spacing w:val="1"/>
        </w:rPr>
        <w:t xml:space="preserve"> </w:t>
      </w:r>
      <w:r>
        <w:t>directivo,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ponga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t>de la Fundación.</w:t>
      </w:r>
    </w:p>
    <w:p w14:paraId="542B0EA2" w14:textId="77777777" w:rsidR="002232EA" w:rsidRDefault="002232EA">
      <w:pPr>
        <w:spacing w:line="237" w:lineRule="auto"/>
        <w:jc w:val="both"/>
        <w:sectPr w:rsidR="002232EA" w:rsidSect="0069128B">
          <w:pgSz w:w="12240" w:h="15840"/>
          <w:pgMar w:top="2127" w:right="1580" w:bottom="280" w:left="1600" w:header="720" w:footer="720" w:gutter="0"/>
          <w:cols w:space="720"/>
        </w:sectPr>
      </w:pPr>
    </w:p>
    <w:p w14:paraId="12DD2D67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78"/>
        <w:ind w:left="461"/>
      </w:pPr>
      <w:r>
        <w:lastRenderedPageBreak/>
        <w:t>Manejar con seriedad, responsabilidad y discreción las relaciones emocionales que</w:t>
      </w:r>
      <w:r>
        <w:rPr>
          <w:spacing w:val="1"/>
        </w:rPr>
        <w:t xml:space="preserve"> </w:t>
      </w:r>
      <w:r>
        <w:t>eventualmente puedan surgir con otros funcionarios de la Fundación, cuidando que las</w:t>
      </w:r>
      <w:r>
        <w:rPr>
          <w:spacing w:val="-59"/>
        </w:rPr>
        <w:t xml:space="preserve"> </w:t>
      </w:r>
      <w:r>
        <w:t>mismas no afecten de ninguna manera el desempeño laboral, ni resten objetividad e</w:t>
      </w:r>
      <w:r>
        <w:rPr>
          <w:spacing w:val="1"/>
        </w:rPr>
        <w:t xml:space="preserve"> </w:t>
      </w:r>
      <w:r>
        <w:t>independencia</w:t>
      </w:r>
      <w:r>
        <w:rPr>
          <w:spacing w:val="-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decisiones laborales.</w:t>
      </w:r>
    </w:p>
    <w:p w14:paraId="4A238602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1" w:line="237" w:lineRule="auto"/>
        <w:ind w:left="461" w:right="116"/>
      </w:pPr>
      <w:r>
        <w:t>Respetar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Fundación,</w:t>
      </w:r>
      <w:r>
        <w:rPr>
          <w:spacing w:val="1"/>
        </w:rPr>
        <w:t xml:space="preserve"> </w:t>
      </w:r>
      <w:r>
        <w:t>absteniéndose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actuar</w:t>
      </w:r>
      <w:r>
        <w:rPr>
          <w:spacing w:val="6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conductas</w:t>
      </w:r>
      <w:r>
        <w:rPr>
          <w:spacing w:val="-3"/>
        </w:rPr>
        <w:t xml:space="preserve"> </w:t>
      </w:r>
      <w:r>
        <w:t>discriminatorias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racial,</w:t>
      </w:r>
      <w:r>
        <w:rPr>
          <w:spacing w:val="1"/>
        </w:rPr>
        <w:t xml:space="preserve"> </w:t>
      </w:r>
      <w:r>
        <w:t>sexual,</w:t>
      </w:r>
      <w:r>
        <w:rPr>
          <w:spacing w:val="-2"/>
        </w:rPr>
        <w:t xml:space="preserve"> </w:t>
      </w:r>
      <w:r>
        <w:t>religiosa y/o</w:t>
      </w:r>
      <w:r>
        <w:rPr>
          <w:spacing w:val="-5"/>
        </w:rPr>
        <w:t xml:space="preserve"> </w:t>
      </w:r>
      <w:r>
        <w:t>política.</w:t>
      </w:r>
    </w:p>
    <w:p w14:paraId="4FD8E067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4" w:line="237" w:lineRule="auto"/>
        <w:ind w:left="461" w:right="115"/>
      </w:pPr>
      <w:r>
        <w:t>No</w:t>
      </w:r>
      <w:r>
        <w:rPr>
          <w:spacing w:val="15"/>
        </w:rPr>
        <w:t xml:space="preserve"> </w:t>
      </w:r>
      <w:r>
        <w:t>usar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instalaciones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Fundación</w:t>
      </w:r>
      <w:r>
        <w:rPr>
          <w:spacing w:val="15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adelantar</w:t>
      </w:r>
      <w:r>
        <w:rPr>
          <w:spacing w:val="13"/>
        </w:rPr>
        <w:t xml:space="preserve"> </w:t>
      </w:r>
      <w:r>
        <w:t>eventos</w:t>
      </w:r>
      <w:r>
        <w:rPr>
          <w:spacing w:val="14"/>
        </w:rPr>
        <w:t xml:space="preserve"> </w:t>
      </w:r>
      <w:r>
        <w:t>religiosos,</w:t>
      </w:r>
      <w:r>
        <w:rPr>
          <w:spacing w:val="14"/>
        </w:rPr>
        <w:t xml:space="preserve"> </w:t>
      </w:r>
      <w:r>
        <w:t>políticos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difundir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que atente contra</w:t>
      </w:r>
      <w:r>
        <w:rPr>
          <w:spacing w:val="-3"/>
        </w:rPr>
        <w:t xml:space="preserve"> </w:t>
      </w:r>
      <w:r>
        <w:t>la libertad</w:t>
      </w:r>
      <w:r>
        <w:rPr>
          <w:spacing w:val="-2"/>
        </w:rPr>
        <w:t xml:space="preserve"> </w:t>
      </w:r>
      <w:r>
        <w:t>religiosa</w:t>
      </w:r>
      <w:r>
        <w:rPr>
          <w:spacing w:val="-1"/>
        </w:rPr>
        <w:t xml:space="preserve"> </w:t>
      </w:r>
      <w:r>
        <w:t>y/o política.</w:t>
      </w:r>
    </w:p>
    <w:p w14:paraId="4E25BBEA" w14:textId="77777777" w:rsidR="002232EA" w:rsidRDefault="002232EA">
      <w:pPr>
        <w:pStyle w:val="Textoindependiente"/>
        <w:ind w:left="0"/>
        <w:jc w:val="left"/>
        <w:rPr>
          <w:sz w:val="24"/>
        </w:rPr>
      </w:pPr>
    </w:p>
    <w:p w14:paraId="18A6DA73" w14:textId="77777777" w:rsidR="002232EA" w:rsidRDefault="00A36243">
      <w:pPr>
        <w:pStyle w:val="Textoindependiente"/>
        <w:ind w:left="102"/>
        <w:jc w:val="left"/>
      </w:pPr>
      <w:r>
        <w:t>En las</w:t>
      </w:r>
      <w:r>
        <w:rPr>
          <w:spacing w:val="1"/>
        </w:rPr>
        <w:t xml:space="preserve"> </w:t>
      </w:r>
      <w:r>
        <w:t>relaciones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terceros</w:t>
      </w:r>
    </w:p>
    <w:p w14:paraId="54172A78" w14:textId="77777777" w:rsidR="002232EA" w:rsidRDefault="002232EA">
      <w:pPr>
        <w:pStyle w:val="Textoindependiente"/>
        <w:ind w:left="0"/>
        <w:jc w:val="left"/>
      </w:pPr>
    </w:p>
    <w:p w14:paraId="17C51C61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ind w:left="461" w:right="113"/>
      </w:pPr>
      <w:r>
        <w:t>Atender en forma oportuna, suministrando respuestas claras y completas frente a</w:t>
      </w:r>
      <w:r>
        <w:rPr>
          <w:spacing w:val="1"/>
        </w:rPr>
        <w:t xml:space="preserve"> </w:t>
      </w:r>
      <w:r>
        <w:t>cualquier solicitud o reclamación presentada por las autoridades, clientes, aliados,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beneficiarios 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interés.</w:t>
      </w:r>
    </w:p>
    <w:p w14:paraId="7FDE8675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2" w:line="237" w:lineRule="auto"/>
        <w:ind w:left="461" w:right="120"/>
      </w:pPr>
      <w:r>
        <w:t>Comunicar oportunamente a sus superiores todo hecho o irregularidad por parte de un</w:t>
      </w:r>
      <w:r>
        <w:rPr>
          <w:spacing w:val="-59"/>
        </w:rPr>
        <w:t xml:space="preserve"> </w:t>
      </w:r>
      <w:r>
        <w:t>proveedor, cliente, funcionario de gobierno o cualquier tercero que afecte o pueda</w:t>
      </w:r>
      <w:r>
        <w:rPr>
          <w:spacing w:val="1"/>
        </w:rPr>
        <w:t xml:space="preserve"> </w:t>
      </w:r>
      <w:r>
        <w:t>lesionar los intereses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Fundación.</w:t>
      </w:r>
    </w:p>
    <w:p w14:paraId="16D932D0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6" w:line="237" w:lineRule="auto"/>
        <w:ind w:left="461" w:right="119"/>
      </w:pPr>
      <w:r>
        <w:t>Aplicar criterios de imparcialidad y objetividad en la selección de proveedores, velando</w:t>
      </w:r>
      <w:r>
        <w:rPr>
          <w:spacing w:val="-59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Fundación.</w:t>
      </w:r>
    </w:p>
    <w:p w14:paraId="257F163A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1"/>
        <w:ind w:left="461"/>
      </w:pPr>
      <w:r>
        <w:t>Informar a la Fundación sobre ofrecimientos de terceros que puedan ir en</w:t>
      </w:r>
      <w:r>
        <w:rPr>
          <w:spacing w:val="61"/>
        </w:rPr>
        <w:t xml:space="preserve"> </w:t>
      </w:r>
      <w:r>
        <w:t>contra de</w:t>
      </w:r>
      <w:r>
        <w:rPr>
          <w:spacing w:val="1"/>
        </w:rPr>
        <w:t xml:space="preserve"> </w:t>
      </w:r>
      <w:r>
        <w:t>los lineamientos señalados por este Código, o por cualquier otra normatividad de la</w:t>
      </w:r>
      <w:r>
        <w:rPr>
          <w:spacing w:val="1"/>
        </w:rPr>
        <w:t xml:space="preserve"> </w:t>
      </w:r>
      <w:r>
        <w:t>Fundación.</w:t>
      </w:r>
    </w:p>
    <w:p w14:paraId="17847F8C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2" w:line="237" w:lineRule="auto"/>
        <w:ind w:left="461"/>
      </w:pPr>
      <w:r>
        <w:t>Abstenerse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negocios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afectar</w:t>
      </w:r>
      <w:r>
        <w:rPr>
          <w:spacing w:val="6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sus deberes y responsabilidades y/o que sean contrarios a la misión</w:t>
      </w:r>
      <w:r>
        <w:rPr>
          <w:spacing w:val="1"/>
        </w:rPr>
        <w:t xml:space="preserve"> </w:t>
      </w:r>
      <w:r>
        <w:t>de la Fundación o que desarrollen actividades ilícitas o en contravención con los</w:t>
      </w:r>
      <w:r>
        <w:rPr>
          <w:spacing w:val="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éticos.</w:t>
      </w:r>
    </w:p>
    <w:p w14:paraId="511DD47B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5"/>
        <w:ind w:left="461"/>
      </w:pPr>
      <w:r>
        <w:t>La Fundación reconoce y respeta los derechos a la privacidad y libertad de expresión</w:t>
      </w:r>
      <w:r>
        <w:rPr>
          <w:spacing w:val="1"/>
        </w:rPr>
        <w:t xml:space="preserve"> </w:t>
      </w:r>
      <w:r>
        <w:t>de sus funcionarios. No obstante, cualquier participación en redes sociales que llegare</w:t>
      </w:r>
      <w:r>
        <w:rPr>
          <w:spacing w:val="-59"/>
        </w:rPr>
        <w:t xml:space="preserve"> </w:t>
      </w:r>
      <w:r>
        <w:t>a involucrar a la Fundación se hará protegiendo su buen nombre y la veracidad de</w:t>
      </w:r>
      <w:r>
        <w:rPr>
          <w:spacing w:val="1"/>
        </w:rPr>
        <w:t xml:space="preserve"> </w:t>
      </w:r>
      <w:r>
        <w:t>información misma. En todos los casos dicha participación deberá efectuarse a título</w:t>
      </w:r>
      <w:r>
        <w:rPr>
          <w:spacing w:val="1"/>
        </w:rPr>
        <w:t xml:space="preserve"> </w:t>
      </w:r>
      <w:r>
        <w:t>estrictamente</w:t>
      </w:r>
      <w:r>
        <w:rPr>
          <w:spacing w:val="-1"/>
        </w:rPr>
        <w:t xml:space="preserve"> </w:t>
      </w:r>
      <w:r>
        <w:t>personal.</w:t>
      </w:r>
    </w:p>
    <w:p w14:paraId="006D5C7D" w14:textId="77777777" w:rsidR="002232EA" w:rsidRDefault="002232EA">
      <w:pPr>
        <w:pStyle w:val="Textoindependiente"/>
        <w:spacing w:before="8"/>
        <w:ind w:left="0"/>
        <w:jc w:val="left"/>
        <w:rPr>
          <w:sz w:val="21"/>
        </w:rPr>
      </w:pPr>
    </w:p>
    <w:p w14:paraId="7E81C6CD" w14:textId="77777777" w:rsidR="002232EA" w:rsidRDefault="00A36243">
      <w:pPr>
        <w:pStyle w:val="Textoindependiente"/>
        <w:ind w:left="102"/>
        <w:jc w:val="left"/>
      </w:pPr>
      <w:r>
        <w:t>En</w:t>
      </w:r>
      <w:r>
        <w:rPr>
          <w:spacing w:val="-1"/>
        </w:rPr>
        <w:t xml:space="preserve"> </w:t>
      </w:r>
      <w:r>
        <w:t>relación con</w:t>
      </w:r>
      <w:r>
        <w:rPr>
          <w:spacing w:val="-3"/>
        </w:rPr>
        <w:t xml:space="preserve"> </w:t>
      </w:r>
      <w:r>
        <w:t>la información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Fundación</w:t>
      </w:r>
    </w:p>
    <w:p w14:paraId="53B4AACC" w14:textId="77777777" w:rsidR="002232EA" w:rsidRDefault="002232EA">
      <w:pPr>
        <w:pStyle w:val="Textoindependiente"/>
        <w:spacing w:before="5"/>
        <w:ind w:left="0"/>
        <w:jc w:val="left"/>
      </w:pPr>
    </w:p>
    <w:p w14:paraId="550930F2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line="237" w:lineRule="auto"/>
        <w:ind w:left="461" w:right="120"/>
      </w:pPr>
      <w:r>
        <w:t>Conocer y aplicar el modelo interno de seguridad de la información, incluyendo la</w:t>
      </w:r>
      <w:r>
        <w:rPr>
          <w:spacing w:val="1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 clasificarla según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de archivo.</w:t>
      </w:r>
    </w:p>
    <w:p w14:paraId="5CA78FC6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3" w:line="237" w:lineRule="auto"/>
        <w:ind w:left="461" w:right="116"/>
      </w:pPr>
      <w:r>
        <w:t>Los</w:t>
      </w:r>
      <w:r>
        <w:rPr>
          <w:spacing w:val="45"/>
        </w:rPr>
        <w:t xml:space="preserve"> </w:t>
      </w:r>
      <w:r>
        <w:t>funcionarios</w:t>
      </w:r>
      <w:r>
        <w:rPr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abstendrán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comunicar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otros</w:t>
      </w:r>
      <w:r>
        <w:rPr>
          <w:spacing w:val="46"/>
        </w:rPr>
        <w:t xml:space="preserve"> </w:t>
      </w:r>
      <w:r>
        <w:t>funcionarios</w:t>
      </w:r>
      <w:r>
        <w:rPr>
          <w:spacing w:val="46"/>
        </w:rPr>
        <w:t xml:space="preserve"> </w:t>
      </w:r>
      <w:r>
        <w:t>sin</w:t>
      </w:r>
      <w:r>
        <w:rPr>
          <w:spacing w:val="42"/>
        </w:rPr>
        <w:t xml:space="preserve"> </w:t>
      </w:r>
      <w:r>
        <w:t>autorización</w:t>
      </w:r>
      <w:r>
        <w:rPr>
          <w:spacing w:val="-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compartir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terceros,</w:t>
      </w:r>
      <w:r>
        <w:rPr>
          <w:spacing w:val="1"/>
        </w:rPr>
        <w:t xml:space="preserve"> </w:t>
      </w:r>
      <w:r>
        <w:t>información confidencial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Fundación.</w:t>
      </w:r>
    </w:p>
    <w:p w14:paraId="2343934C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4" w:line="237" w:lineRule="auto"/>
        <w:ind w:left="461" w:right="121"/>
      </w:pPr>
      <w:r>
        <w:t>Abstenerse por completo de usar en provecho propio o de terceros o de suministrar a</w:t>
      </w:r>
      <w:r>
        <w:rPr>
          <w:spacing w:val="1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privilegiada de la Fundación.</w:t>
      </w:r>
    </w:p>
    <w:p w14:paraId="72768174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4" w:line="237" w:lineRule="auto"/>
        <w:ind w:left="461" w:right="115"/>
      </w:pP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maneja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funciones o de proyectos es de propiedad de la Fundación, y los funcionarios deberán</w:t>
      </w:r>
      <w:r>
        <w:rPr>
          <w:spacing w:val="1"/>
        </w:rPr>
        <w:t xml:space="preserve"> </w:t>
      </w:r>
      <w:r>
        <w:t>seguir los parámetros establecidos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darle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adecuado.</w:t>
      </w:r>
    </w:p>
    <w:p w14:paraId="47513DD8" w14:textId="77777777" w:rsidR="002232EA" w:rsidRDefault="00A36243">
      <w:pPr>
        <w:pStyle w:val="Prrafodelista"/>
        <w:numPr>
          <w:ilvl w:val="0"/>
          <w:numId w:val="1"/>
        </w:numPr>
        <w:tabs>
          <w:tab w:val="left" w:pos="462"/>
        </w:tabs>
        <w:spacing w:before="3"/>
        <w:ind w:left="461" w:right="115"/>
      </w:pPr>
      <w:r>
        <w:t>Cuando un funcionario finaliza la relación laboral con la Fundación deberá entregar a</w:t>
      </w:r>
      <w:r>
        <w:rPr>
          <w:spacing w:val="1"/>
        </w:rPr>
        <w:t xml:space="preserve"> </w:t>
      </w:r>
      <w:r>
        <w:t>su superior inmediato o a quien corresponda, la información que maneja o a la que</w:t>
      </w:r>
      <w:r>
        <w:rPr>
          <w:spacing w:val="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los protocolos definidos.</w:t>
      </w:r>
    </w:p>
    <w:sectPr w:rsidR="002232EA" w:rsidSect="0069128B">
      <w:pgSz w:w="12240" w:h="15840"/>
      <w:pgMar w:top="1843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D6B6" w14:textId="77777777" w:rsidR="00A36243" w:rsidRDefault="00A36243" w:rsidP="00C60353">
      <w:r>
        <w:separator/>
      </w:r>
    </w:p>
  </w:endnote>
  <w:endnote w:type="continuationSeparator" w:id="0">
    <w:p w14:paraId="2801C552" w14:textId="77777777" w:rsidR="00A36243" w:rsidRDefault="00A36243" w:rsidP="00C6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674E" w14:textId="77777777" w:rsidR="00A36243" w:rsidRDefault="00A36243" w:rsidP="00C60353">
      <w:r>
        <w:separator/>
      </w:r>
    </w:p>
  </w:footnote>
  <w:footnote w:type="continuationSeparator" w:id="0">
    <w:p w14:paraId="36185E28" w14:textId="77777777" w:rsidR="00A36243" w:rsidRDefault="00A36243" w:rsidP="00C6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6EEF" w14:textId="77777777" w:rsidR="00C60353" w:rsidRDefault="00C6035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4E3A27" wp14:editId="0C19AE22">
          <wp:simplePos x="0" y="0"/>
          <wp:positionH relativeFrom="column">
            <wp:posOffset>-330199</wp:posOffset>
          </wp:positionH>
          <wp:positionV relativeFrom="paragraph">
            <wp:posOffset>-160019</wp:posOffset>
          </wp:positionV>
          <wp:extent cx="1519352" cy="1021080"/>
          <wp:effectExtent l="0" t="0" r="508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519" cy="1029257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39A"/>
    <w:multiLevelType w:val="hybridMultilevel"/>
    <w:tmpl w:val="28CC997C"/>
    <w:lvl w:ilvl="0" w:tplc="9E9E8A8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3DCB114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F6386178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D58ACB10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AF4A562A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BCA994C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9574F95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C95ECAE4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01A8CFD4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EA"/>
    <w:rsid w:val="00017D23"/>
    <w:rsid w:val="002232EA"/>
    <w:rsid w:val="004B4733"/>
    <w:rsid w:val="004D306D"/>
    <w:rsid w:val="0069128B"/>
    <w:rsid w:val="00704EA1"/>
    <w:rsid w:val="00806343"/>
    <w:rsid w:val="00A36243"/>
    <w:rsid w:val="00C60353"/>
    <w:rsid w:val="00F6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F2245F"/>
  <w15:docId w15:val="{0B8575D4-A1D4-4AB2-8528-A9D45F13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4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1"/>
      <w:jc w:val="both"/>
    </w:pPr>
  </w:style>
  <w:style w:type="paragraph" w:styleId="Ttulo">
    <w:name w:val="Title"/>
    <w:basedOn w:val="Normal"/>
    <w:uiPriority w:val="10"/>
    <w:qFormat/>
    <w:pPr>
      <w:spacing w:before="92"/>
      <w:ind w:left="2647" w:right="266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1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03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35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03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53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47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Mayerlis Colon</cp:lastModifiedBy>
  <cp:revision>5</cp:revision>
  <dcterms:created xsi:type="dcterms:W3CDTF">2023-08-19T16:06:00Z</dcterms:created>
  <dcterms:modified xsi:type="dcterms:W3CDTF">2023-08-21T16:59:00Z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2023-08-19T00:00:00Z</vt:filetime>
  </property>
</Properties>
</file>